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D6CA6" w14:textId="4D307B63" w:rsidR="00277040" w:rsidRPr="003A7008" w:rsidRDefault="005D1185" w:rsidP="003703DF">
      <w:pPr>
        <w:pStyle w:val="a3"/>
        <w:spacing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A7008">
        <w:rPr>
          <w:rFonts w:ascii="Times New Roman" w:hAnsi="Times New Roman"/>
          <w:b/>
          <w:color w:val="000000"/>
          <w:sz w:val="28"/>
          <w:szCs w:val="28"/>
        </w:rPr>
        <w:t>Прокуратур</w:t>
      </w:r>
      <w:r w:rsidR="00462E4E" w:rsidRPr="003A7008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3A7008">
        <w:rPr>
          <w:rFonts w:ascii="Times New Roman" w:hAnsi="Times New Roman"/>
          <w:b/>
          <w:color w:val="000000"/>
          <w:sz w:val="28"/>
          <w:szCs w:val="28"/>
        </w:rPr>
        <w:t xml:space="preserve"> района </w:t>
      </w:r>
      <w:r w:rsidR="00277040" w:rsidRPr="003A7008">
        <w:rPr>
          <w:rFonts w:ascii="Times New Roman" w:hAnsi="Times New Roman"/>
          <w:b/>
          <w:sz w:val="28"/>
          <w:szCs w:val="28"/>
        </w:rPr>
        <w:t>проведена проверка исполнения законодательства об обеспечении доступа к информации о деятельности органов местного самоуправления</w:t>
      </w:r>
    </w:p>
    <w:p w14:paraId="5038E7DB" w14:textId="4AFF1330" w:rsidR="003703DF" w:rsidRPr="00164541" w:rsidRDefault="003703DF" w:rsidP="003703DF">
      <w:pPr>
        <w:spacing w:line="360" w:lineRule="auto"/>
        <w:ind w:firstLine="709"/>
        <w:jc w:val="both"/>
        <w:rPr>
          <w:sz w:val="28"/>
          <w:szCs w:val="28"/>
        </w:rPr>
      </w:pPr>
      <w:r w:rsidRPr="00164541">
        <w:rPr>
          <w:sz w:val="28"/>
          <w:szCs w:val="28"/>
        </w:rPr>
        <w:t xml:space="preserve">Прокуратурой Неверкинского района проведена проверка исполнения законодательства об обеспечении доступа к информации о деятельности органов местного самоуправления, в части исполнения законодательства о противодействии коррупции в деятельности администрации </w:t>
      </w:r>
      <w:r>
        <w:rPr>
          <w:sz w:val="28"/>
          <w:szCs w:val="28"/>
        </w:rPr>
        <w:t>органов местного самоуправления</w:t>
      </w:r>
      <w:r w:rsidRPr="00164541">
        <w:rPr>
          <w:sz w:val="28"/>
          <w:szCs w:val="28"/>
        </w:rPr>
        <w:t xml:space="preserve"> Неверкинского района </w:t>
      </w:r>
    </w:p>
    <w:p w14:paraId="6FFD5F8F" w14:textId="40BF1302" w:rsidR="00462E4E" w:rsidRDefault="00462E4E" w:rsidP="003703DF">
      <w:pPr>
        <w:spacing w:line="360" w:lineRule="auto"/>
        <w:ind w:firstLine="709"/>
        <w:jc w:val="both"/>
        <w:rPr>
          <w:sz w:val="28"/>
          <w:szCs w:val="28"/>
        </w:rPr>
      </w:pPr>
      <w:r w:rsidRPr="003A7008">
        <w:rPr>
          <w:sz w:val="28"/>
          <w:szCs w:val="28"/>
        </w:rPr>
        <w:t xml:space="preserve">В ходе проверки </w:t>
      </w:r>
      <w:r w:rsidR="003703DF">
        <w:rPr>
          <w:sz w:val="28"/>
          <w:szCs w:val="28"/>
        </w:rPr>
        <w:t>установлено, что на официальных сайтах сети «Интернет» органов местного самоуправления размещены не все муниципальные правовые акты принятые данными органами, а также их проекты</w:t>
      </w:r>
    </w:p>
    <w:p w14:paraId="74725E2D" w14:textId="7949B53E" w:rsidR="003703DF" w:rsidRDefault="003703DF" w:rsidP="003703DF">
      <w:pPr>
        <w:spacing w:line="360" w:lineRule="auto"/>
        <w:ind w:firstLine="709"/>
        <w:jc w:val="both"/>
        <w:rPr>
          <w:sz w:val="28"/>
          <w:szCs w:val="28"/>
        </w:rPr>
      </w:pPr>
      <w:r w:rsidRPr="00164541">
        <w:rPr>
          <w:sz w:val="28"/>
          <w:szCs w:val="28"/>
        </w:rPr>
        <w:t>Отсутствие указанных сведений препятствует доступу к информации о нормотворческой деятельности органов местного самоуправления, реализации независимой экспертизы и нарушает права граждан в указанной сфере. Неисполнение требований действующего законодательства о противодействии коррупции в части размещения на официальном сайте в сети Интернет вышеуказанных сведений нарушает права неопределенного круга лиц на получение гарантированной законом информации.</w:t>
      </w:r>
    </w:p>
    <w:p w14:paraId="748E6B37" w14:textId="571095DA" w:rsidR="00306684" w:rsidRPr="00306684" w:rsidRDefault="00306684" w:rsidP="003703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результатам выявленных нарушений </w:t>
      </w:r>
      <w:r w:rsidR="003703DF">
        <w:rPr>
          <w:sz w:val="28"/>
          <w:szCs w:val="28"/>
        </w:rPr>
        <w:t>были привлечены к административной ответственности 4 главы администраций сельсоветов</w:t>
      </w:r>
    </w:p>
    <w:sectPr w:rsidR="00306684" w:rsidRPr="00306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11600C"/>
    <w:rsid w:val="00277040"/>
    <w:rsid w:val="00306684"/>
    <w:rsid w:val="003703DF"/>
    <w:rsid w:val="003A7008"/>
    <w:rsid w:val="00462E4E"/>
    <w:rsid w:val="005D1185"/>
    <w:rsid w:val="00635686"/>
    <w:rsid w:val="007A6155"/>
    <w:rsid w:val="00971DDD"/>
    <w:rsid w:val="009A4E38"/>
    <w:rsid w:val="00A84CC9"/>
    <w:rsid w:val="00BC1394"/>
    <w:rsid w:val="00DC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3C90"/>
  <w15:docId w15:val="{0289F7EA-55DA-40CD-9BA4-D05DB7207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84CC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Саразов Павел Александрович</dc:creator>
  <cp:keywords/>
  <dc:description/>
  <cp:lastModifiedBy>Пользователь</cp:lastModifiedBy>
  <cp:revision>2</cp:revision>
  <dcterms:created xsi:type="dcterms:W3CDTF">2021-06-29T08:18:00Z</dcterms:created>
  <dcterms:modified xsi:type="dcterms:W3CDTF">2021-06-29T08:18:00Z</dcterms:modified>
</cp:coreProperties>
</file>